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C58" w:rsidRDefault="00622C58">
      <w:r>
        <w:t>Uitdagende stage: ontwikkel jij een duurzaam verpakkingsconcept voor onze kabelmoffen?</w:t>
      </w:r>
    </w:p>
    <w:p w:rsidR="00622C58" w:rsidRDefault="00622C58">
      <w:r>
        <w:t>Duurzaamheid, circulaire economie, MVO, dit zijn begrippen die sterk leven in de energiewereld. Als producent van kabelgarnituren kijken wij continu naar productverbetering op deze aspecten. Hierbij zetten we graag de kennis van technische stagiairs in. Hou jij van uitdaging en lijkt het je leuk om bij een betrokken producent te werken</w:t>
      </w:r>
      <w:r w:rsidR="00235C30">
        <w:t>?</w:t>
      </w:r>
      <w:r>
        <w:t xml:space="preserve"> </w:t>
      </w:r>
      <w:r w:rsidR="00235C30">
        <w:t>D</w:t>
      </w:r>
      <w:r>
        <w:t>ownload de vo</w:t>
      </w:r>
      <w:r w:rsidR="00235C30">
        <w:t>lledige beschrijving en neem contact met ons op.</w:t>
      </w:r>
      <w:bookmarkStart w:id="0" w:name="_GoBack"/>
      <w:bookmarkEnd w:id="0"/>
      <w:r w:rsidR="00235C30">
        <w:t xml:space="preserve"> </w:t>
      </w:r>
    </w:p>
    <w:sectPr w:rsidR="00622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58"/>
    <w:rsid w:val="00235C30"/>
    <w:rsid w:val="00622C58"/>
    <w:rsid w:val="00C93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5434"/>
  <w15:chartTrackingRefBased/>
  <w15:docId w15:val="{403F0E25-DD43-4D1E-88CE-040E9106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D91E8FE3</Template>
  <TotalTime>0</TotalTime>
  <Pages>1</Pages>
  <Words>75</Words>
  <Characters>415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Royal Lovink</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Leebeek</dc:creator>
  <cp:keywords/>
  <dc:description/>
  <cp:lastModifiedBy>Kitty Leebeek</cp:lastModifiedBy>
  <cp:revision>2</cp:revision>
  <dcterms:created xsi:type="dcterms:W3CDTF">2019-04-19T14:48:00Z</dcterms:created>
  <dcterms:modified xsi:type="dcterms:W3CDTF">2019-04-19T15:03:00Z</dcterms:modified>
</cp:coreProperties>
</file>